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69" w:rsidRDefault="0071371A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bookmarkStart w:id="0" w:name="_GoBack"/>
      <w:bookmarkEnd w:id="0"/>
      <w:r>
        <w:rPr>
          <w:color w:val="538135" w:themeColor="accent6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25pt;margin-top:-31.55pt;width:222.35pt;height:153.65pt;z-index:-125829375;mso-wrap-distance-left:258.8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7"/>
                    <w:gridCol w:w="1117"/>
                    <w:gridCol w:w="907"/>
                  </w:tblGrid>
                  <w:tr w:rsidR="007149A5">
                    <w:trPr>
                      <w:trHeight w:hRule="exact" w:val="300"/>
                      <w:jc w:val="center"/>
                    </w:trPr>
                    <w:tc>
                      <w:tcPr>
                        <w:tcW w:w="44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6C63FC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224" w:lineRule="exact"/>
                          <w:ind w:firstLine="0"/>
                          <w:jc w:val="center"/>
                        </w:pPr>
                        <w:r>
                          <w:rPr>
                            <w:rStyle w:val="MSGENFONTSTYLENAMETEMPLATEROLENUMBERMSGENFONTSTYLENAMEBYROLETEXT2MSGENFONTSTYLEMODIFERBOLD"/>
                          </w:rPr>
                          <w:t>OFFICE USE ONLY</w:t>
                        </w:r>
                      </w:p>
                    </w:tc>
                  </w:tr>
                  <w:tr w:rsidR="0071371A" w:rsidTr="0071371A">
                    <w:trPr>
                      <w:trHeight w:hRule="exact" w:val="424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371A" w:rsidRPr="0071371A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  <w:rPr>
                            <w:sz w:val="15"/>
                            <w:szCs w:val="15"/>
                          </w:rPr>
                        </w:pPr>
                        <w:r w:rsidRPr="0071371A">
                          <w:rPr>
                            <w:rStyle w:val="MSGENFONTSTYLENAMETEMPLATEROLENUMBERMSGENFONTSTYLENAMEBYROLETEXT2MSGENFONTSTYLEMODIFERSIZE75"/>
                          </w:rPr>
                          <w:t>Organisation</w:t>
                        </w:r>
                      </w:p>
                      <w:p w:rsidR="0071371A" w:rsidRPr="0071371A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  <w:rPr>
                            <w:sz w:val="15"/>
                            <w:szCs w:val="15"/>
                          </w:rPr>
                        </w:pPr>
                        <w:r w:rsidRPr="0071371A">
                          <w:rPr>
                            <w:rStyle w:val="MSGENFONTSTYLENAMETEMPLATEROLENUMBERMSGENFONTSTYLENAMEBYROLETEXT2MSGENFONTSTYLEMODIFERSIZE75"/>
                          </w:rPr>
                          <w:t>Number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371A" w:rsidRPr="0071371A" w:rsidRDefault="0071371A">
                        <w:pP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</w:p>
                      <w:p w:rsidR="0071371A" w:rsidRPr="0071371A" w:rsidRDefault="0071371A">
                        <w:pP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 w:rsidRPr="0071371A"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Date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371A" w:rsidRPr="0071371A" w:rsidRDefault="0071371A">
                        <w:pP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</w:p>
                      <w:p w:rsidR="0071371A" w:rsidRPr="0071371A" w:rsidRDefault="0071371A">
                        <w:pP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 w:rsidRPr="0071371A"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Initials</w:t>
                        </w:r>
                      </w:p>
                    </w:tc>
                  </w:tr>
                  <w:tr w:rsidR="007149A5">
                    <w:trPr>
                      <w:trHeight w:hRule="exact" w:val="383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371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MSGENFONTSTYLENAMETEMPLATEROLENUMBERMSGENFONTSTYLENAMEBYROLETEXT2MSGENFONTSTYLEMODIFERSIZE75"/>
                          </w:rPr>
                          <w:t>Application Rec’d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</w:p>
                    </w:tc>
                  </w:tr>
                  <w:tr w:rsidR="007149A5">
                    <w:trPr>
                      <w:trHeight w:hRule="exact" w:val="383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75"/>
                          </w:rPr>
                          <w:t>Acknowledgment Sent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49A5">
                    <w:trPr>
                      <w:trHeight w:hRule="exact" w:val="389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6C63FC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75"/>
                          </w:rPr>
                          <w:t>Application Checked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49A5">
                    <w:trPr>
                      <w:trHeight w:hRule="exact" w:val="383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75"/>
                          </w:rPr>
                          <w:t>More information Requested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49A5">
                    <w:trPr>
                      <w:trHeight w:hRule="exact" w:val="383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75"/>
                          </w:rPr>
                          <w:t>Approved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49A5">
                    <w:trPr>
                      <w:trHeight w:hRule="exact" w:val="395"/>
                      <w:jc w:val="center"/>
                    </w:trPr>
                    <w:tc>
                      <w:tcPr>
                        <w:tcW w:w="2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149A5" w:rsidRPr="0071371A" w:rsidRDefault="0071371A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168" w:lineRule="exact"/>
                          <w:ind w:firstLine="0"/>
                          <w:jc w:val="left"/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Approval emailed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149A5" w:rsidRDefault="007149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149A5" w:rsidRDefault="007149A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10DE3227" wp14:editId="3736CF92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1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1"/>
    </w:p>
    <w:p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Full Name:</w:t>
      </w:r>
      <w:r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:rsidR="00EB5D10" w:rsidRPr="00637769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:rsidR="00EB5D10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Your Organisation’s MSD Contract Number: ______________________________________________</w:t>
      </w:r>
    </w:p>
    <w:p w:rsidR="00857629" w:rsidRDefault="0085762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:rsidR="00EB5D10" w:rsidRDefault="0071371A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w:pict>
          <v:rect id="_x0000_s1031" style="position:absolute;left:0;text-align:left;margin-left:27.75pt;margin-top:4.65pt;width:7.55pt;height:7.15pt;z-index:377488129"/>
        </w:pic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:rsidR="00EB5D10" w:rsidRDefault="0071371A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w:pict>
          <v:rect id="_x0000_s1033" style="position:absolute;left:0;text-align:left;margin-left:27.75pt;margin-top:2.4pt;width:7.55pt;height:7.15pt;z-index:377489153"/>
        </w:pic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:rsidR="00EB5D10" w:rsidRDefault="0071371A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w:pict>
          <v:rect id="_x0000_s1037" style="position:absolute;left:0;text-align:left;margin-left:54.05pt;margin-top:3.65pt;width:7.55pt;height:7.15pt;z-index:377493249"/>
        </w:pic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:rsidR="00EB5D10" w:rsidRPr="00EB5D10" w:rsidRDefault="0071371A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w:pict>
          <v:rect id="_x0000_s1035" style="position:absolute;left:0;text-align:left;margin-left:54.05pt;margin-top:3.5pt;width:7.55pt;height:7.15pt;z-index:377491201"/>
        </w:pic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:rsidR="00EB5D10" w:rsidRDefault="0071371A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w:pict>
          <v:rect id="_x0000_s1036" style="position:absolute;left:0;text-align:left;margin-left:54.05pt;margin-top:2.8pt;width:7.55pt;height:7.15pt;z-index:377492225"/>
        </w:pic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5D10" w:rsidRDefault="0071371A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38" style="position:absolute;left:0;text-align:left;margin-left:27.75pt;margin-top:1.85pt;width:7.55pt;height:7.15pt;z-index:377494273"/>
        </w:pic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subsidised or funded from another source.</w:t>
      </w:r>
    </w:p>
    <w:p w:rsidR="00E005F1" w:rsidRPr="00BE0BCC" w:rsidRDefault="0071371A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54" style="position:absolute;left:0;text-align:left;margin-left:27.75pt;margin-top:.8pt;width:7.55pt;height:7.15pt;z-index:377510657"/>
        </w:pict>
      </w:r>
      <w:r w:rsidR="00E005F1">
        <w:rPr>
          <w:sz w:val="22"/>
          <w:szCs w:val="22"/>
        </w:rPr>
        <w:tab/>
        <w:t xml:space="preserve"> Have you applied for funding previously?  If </w:t>
      </w:r>
      <w:r w:rsidR="00695C16">
        <w:rPr>
          <w:sz w:val="22"/>
          <w:szCs w:val="22"/>
        </w:rPr>
        <w:t>so,</w:t>
      </w:r>
      <w:r w:rsidR="00E005F1">
        <w:rPr>
          <w:sz w:val="22"/>
          <w:szCs w:val="22"/>
        </w:rPr>
        <w:t xml:space="preserve"> please supply the details.</w:t>
      </w:r>
    </w:p>
    <w:p w:rsidR="00EB5D10" w:rsidRDefault="00EB5D10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2" w:name="bookmark2"/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2"/>
    </w:p>
    <w:p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:rsidR="00BE0BCC" w:rsidRDefault="0071371A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w:pict>
          <v:rect id="_x0000_s1039" style="position:absolute;left:0;text-align:left;margin-left:197.45pt;margin-top:8.9pt;width:288.6pt;height:21.9pt;z-index:377495297"/>
        </w:pict>
      </w:r>
    </w:p>
    <w:p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GST incl</w:t>
            </w:r>
          </w:p>
        </w:tc>
      </w:tr>
      <w:tr w:rsidR="007149A5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:rsidR="007149A5" w:rsidRDefault="007149A5" w:rsidP="00637769">
      <w:pPr>
        <w:rPr>
          <w:sz w:val="2"/>
          <w:szCs w:val="2"/>
        </w:rPr>
      </w:pPr>
    </w:p>
    <w:p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327600" w:rsidRDefault="0071371A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0" style="position:absolute;left:0;text-align:left;margin-left:293.8pt;margin-top:8.1pt;width:175.35pt;height:21.9pt;z-index:377496321"/>
        </w:pict>
      </w:r>
    </w:p>
    <w:p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:rsidR="00327600" w:rsidRDefault="0071371A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1" style="position:absolute;left:0;text-align:left;margin-left:221.85pt;margin-top:12.25pt;width:247.3pt;height:21.9pt;z-index:377497345"/>
        </w:pict>
      </w:r>
    </w:p>
    <w:p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:rsidR="00327600" w:rsidRDefault="0071371A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2" style="position:absolute;left:0;text-align:left;margin-left:35.4pt;margin-top:1.75pt;width:7.55pt;height:7.15pt;z-index:377498369"/>
        </w:pict>
      </w:r>
      <w:r w:rsidR="00327600">
        <w:rPr>
          <w:sz w:val="22"/>
          <w:szCs w:val="22"/>
        </w:rPr>
        <w:t>Yes</w:t>
      </w:r>
    </w:p>
    <w:p w:rsidR="00327600" w:rsidRDefault="0071371A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3" style="position:absolute;left:0;text-align:left;margin-left:35.4pt;margin-top:2.1pt;width:7.55pt;height:7.15pt;z-index:377499393"/>
        </w:pict>
      </w:r>
      <w:r w:rsidR="00327600">
        <w:rPr>
          <w:sz w:val="22"/>
          <w:szCs w:val="22"/>
        </w:rPr>
        <w:t>No</w:t>
      </w: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:rsidR="0079520C" w:rsidRPr="00327600" w:rsidRDefault="0071371A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4" style="position:absolute;left:0;text-align:left;margin-left:32.1pt;margin-top:3.8pt;width:7.55pt;height:7.15pt;z-index:377500417"/>
        </w:pict>
      </w:r>
      <w:r w:rsidR="0079520C">
        <w:rPr>
          <w:sz w:val="22"/>
          <w:szCs w:val="22"/>
        </w:rPr>
        <w:t>An attachment with course information including fees</w:t>
      </w:r>
    </w:p>
    <w:p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1371A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w:pict>
          <v:rect id="_x0000_s1045" style="position:absolute;left:0;text-align:left;margin-left:36.1pt;margin-top:.6pt;width:478.85pt;height:263.55pt;z-index:377501441"/>
        </w:pict>
      </w: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>How will undertaking this course help your organisation develop in line with the intentions of the NZ Disability Strategy and the principles of Enabling Good Lives?</w:t>
      </w: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1371A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w:pict>
          <v:rect id="_x0000_s1047" style="position:absolute;left:0;text-align:left;margin-left:30.4pt;margin-top:5.1pt;width:484.55pt;height:247.95pt;z-index:377502465"/>
        </w:pict>
      </w: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lastRenderedPageBreak/>
        <w:t>DECLARATION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applicant: _________________________________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employer: _________________________________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:rsidR="0040620B" w:rsidRDefault="0071371A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w:pict>
          <v:rect id="_x0000_s1050" style="position:absolute;left:0;text-align:left;margin-left:26.55pt;margin-top:2.4pt;width:7.55pt;height:7.15pt;z-index:377505537"/>
        </w:pict>
      </w:r>
      <w:r w:rsidR="0040620B">
        <w:rPr>
          <w:color w:val="auto"/>
          <w:sz w:val="22"/>
          <w:szCs w:val="22"/>
        </w:rPr>
        <w:t xml:space="preserve">    Allow study time</w:t>
      </w:r>
    </w:p>
    <w:p w:rsidR="0040620B" w:rsidRDefault="0071371A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w:pict>
          <v:rect id="_x0000_s1051" style="position:absolute;left:0;text-align:left;margin-left:26.55pt;margin-top:1.85pt;width:7.55pt;height:7.15pt;z-index:377506561"/>
        </w:pic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:rsidR="0040620B" w:rsidRDefault="0071371A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w:pict>
          <v:rect id="_x0000_s1052" style="position:absolute;left:0;text-align:left;margin-left:26.55pt;margin-top:3.3pt;width:7.55pt;height:7.15pt;z-index:377507585"/>
        </w:pic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Pr="0040620B">
          <w:rPr>
            <w:rStyle w:val="Hyperlink"/>
          </w:rPr>
          <w:t>admin@nzdsn.org.nz</w:t>
        </w:r>
      </w:hyperlink>
      <w:r w:rsidRPr="0040620B">
        <w:rPr>
          <w:color w:val="auto"/>
        </w:rPr>
        <w:t xml:space="preserve"> or post to PO Box 2653, Wellington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FE" w:rsidRDefault="006C63FC">
      <w:r>
        <w:separator/>
      </w:r>
    </w:p>
  </w:endnote>
  <w:endnote w:type="continuationSeparator" w:id="0">
    <w:p w:rsidR="007839FE" w:rsidRDefault="006C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A5" w:rsidRDefault="007137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9pt;margin-top:782.2pt;width:467.05pt;height:22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49A5" w:rsidRDefault="006C63FC">
                <w:pPr>
                  <w:pStyle w:val="MSGENFONTSTYLENAMETEMPLATEROLEMSGENFONTSTYLENAMEBYROLERUNNINGTITLE0"/>
                  <w:shd w:val="clear" w:color="auto" w:fill="auto"/>
                  <w:tabs>
                    <w:tab w:val="right" w:pos="5107"/>
                  </w:tabs>
                  <w:spacing w:line="240" w:lineRule="auto"/>
                </w:pPr>
                <w:r>
                  <w:rPr>
                    <w:rStyle w:val="MSGENFONTSTYLENAMETEMPLATEROLEMSGENFONTSTYLENAMEBYROLERUNNINGTITLE2"/>
                  </w:rPr>
                  <w:t xml:space="preserve">PO Box </w:t>
                </w:r>
                <w:r w:rsidR="0040620B">
                  <w:rPr>
                    <w:rStyle w:val="MSGENFONTSTYLENAMETEMPLATEROLEMSGENFONTSTYLENAMEBYROLERUNNINGTITLE2"/>
                  </w:rPr>
                  <w:t>2653</w:t>
                </w:r>
                <w:r>
                  <w:rPr>
                    <w:rStyle w:val="MSGENFONTSTYLENAMETEMPLATEROLEMSGENFONTSTYLENAMEBYROLERUNNINGTITLE2"/>
                  </w:rPr>
                  <w:tab/>
                  <w:t xml:space="preserve">• </w:t>
                </w:r>
                <w:r w:rsidR="0040620B">
                  <w:rPr>
                    <w:rStyle w:val="MSGENFONTSTYLENAMETEMPLATEROLEMSGENFONTSTYLENAMEBYROLERUNNINGTITLE2"/>
                  </w:rPr>
                  <w:t>Wellington 6140</w:t>
                </w:r>
              </w:p>
              <w:p w:rsidR="007149A5" w:rsidRDefault="006C63FC">
                <w:pPr>
                  <w:pStyle w:val="MSGENFONTSTYLENAMETEMPLATEROLEMSGENFONTSTYLENAMEBYROLERUNNINGTITLE0"/>
                  <w:shd w:val="clear" w:color="auto" w:fill="auto"/>
                  <w:tabs>
                    <w:tab w:val="right" w:pos="8102"/>
                    <w:tab w:val="right" w:pos="9341"/>
                  </w:tabs>
                  <w:spacing w:line="240" w:lineRule="auto"/>
                </w:pPr>
                <w:r>
                  <w:rPr>
                    <w:rStyle w:val="MSGENFONTSTYLENAMETEMPLATEROLEMSGENFONTSTYLENAMEBYROLERUNNINGTITLE2"/>
                  </w:rPr>
                  <w:t xml:space="preserve">Tel: +64 04 </w:t>
                </w:r>
                <w:r w:rsidR="0040620B">
                  <w:rPr>
                    <w:rStyle w:val="MSGENFONTSTYLENAMETEMPLATEROLEMSGENFONTSTYLENAMEBYROLERUNNINGTITLE2"/>
                  </w:rPr>
                  <w:t>473 4678</w:t>
                </w:r>
                <w:r>
                  <w:rPr>
                    <w:rStyle w:val="MSGENFONTSTYLENAMETEMPLATEROLEMSGENFONTSTYLENAMEBYROLERUNNINGTITLE2"/>
                  </w:rPr>
                  <w:tab/>
                  <w:t xml:space="preserve">• Email: </w:t>
                </w:r>
                <w:r w:rsidR="0040620B">
                  <w:rPr>
                    <w:rStyle w:val="MSGENFONTSTYLENAMETEMPLATEROLEMSGENFONTSTYLENAMEBYROLERUNNINGTITLE3"/>
                  </w:rPr>
                  <w:t>admin@nzdsn.org.nz</w:t>
                </w:r>
                <w:r>
                  <w:rPr>
                    <w:rStyle w:val="MSGENFONTSTYLENAMETEMPLATEROLEMSGENFONTSTYLENAMEBYROLERUNNINGTITLE5"/>
                  </w:rPr>
                  <w:t xml:space="preserve"> </w:t>
                </w:r>
                <w:r>
                  <w:rPr>
                    <w:rStyle w:val="MSGENFONTSTYLENAMETEMPLATEROLEMSGENFONTSTYLENAMEBYROLERUNNINGTITLE2"/>
                  </w:rPr>
                  <w:t xml:space="preserve">• </w:t>
                </w:r>
                <w:r w:rsidR="0040620B" w:rsidRPr="0040620B">
                  <w:rPr>
                    <w:rStyle w:val="MSGENFONTSTYLENAMETEMPLATEROLEMSGENFONTSTYLENAMEBYROLERUNNINGTITLE1"/>
                    <w:color w:val="538135" w:themeColor="accent6" w:themeShade="BF"/>
                  </w:rPr>
                  <w:t>www.nzdsn.org.nz</w:t>
                </w:r>
                <w:r>
                  <w:rPr>
                    <w:rStyle w:val="MSGENFONTSTYLENAMETEMPLATEROLEMSGENFONTSTYLENAMEBYROLERUNNINGTITLE6"/>
                    <w:lang w:val="en-NZ" w:eastAsia="en-NZ" w:bidi="en-NZ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371A" w:rsidRPr="0071371A">
                  <w:rPr>
                    <w:rStyle w:val="MSGENFONTSTYLENAMETEMPLATEROLEMSGENFONTSTYLENAMEBYROLERUNNINGTITLE4"/>
                    <w:noProof/>
                  </w:rPr>
                  <w:t>1</w:t>
                </w:r>
                <w:r>
                  <w:rPr>
                    <w:rStyle w:val="MSGENFONTSTYLENAMETEMPLATEROLEMSGENFONTSTYLENAMEBYROLERUNNINGTITLE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A5" w:rsidRDefault="007137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85pt;margin-top:780.65pt;width:269.45pt;height:22.4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49A5" w:rsidRDefault="006C63F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www.inclusivenz.org.nz</w:t>
                </w:r>
              </w:p>
              <w:p w:rsidR="007149A5" w:rsidRDefault="006C63FC">
                <w:pPr>
                  <w:pStyle w:val="MSGENFONTSTYLENAMETEMPLATEROLEMSGENFONTSTYLENAMEBYROLERUNNINGTITLE0"/>
                  <w:shd w:val="clear" w:color="auto" w:fill="auto"/>
                  <w:tabs>
                    <w:tab w:val="right" w:pos="5106"/>
                  </w:tabs>
                  <w:spacing w:line="240" w:lineRule="auto"/>
                </w:pPr>
                <w:r>
                  <w:rPr>
                    <w:rStyle w:val="MSGENFONTSTYLENAMETEMPLATEROLEMSGENFONTSTYLENAMEBYROLERUNNINGTITLE2"/>
                  </w:rPr>
                  <w:t>PO Box 6886</w:t>
                </w:r>
                <w:r>
                  <w:rPr>
                    <w:rStyle w:val="MSGENFONTSTYLENAMETEMPLATEROLEMSGENFONTSTYLENAMEBYROLERUNNINGTITLE2"/>
                  </w:rPr>
                  <w:tab/>
                  <w:t>• Marion Square • Wellington 6141</w:t>
                </w:r>
              </w:p>
              <w:p w:rsidR="007149A5" w:rsidRDefault="006C63FC">
                <w:pPr>
                  <w:pStyle w:val="MSGENFONTSTYLENAMETEMPLATEROLEMSGENFONTSTYLENAMEBYROLERUNNINGTITLE0"/>
                  <w:shd w:val="clear" w:color="auto" w:fill="auto"/>
                  <w:tabs>
                    <w:tab w:val="right" w:pos="5389"/>
                  </w:tabs>
                  <w:spacing w:line="240" w:lineRule="auto"/>
                </w:pPr>
                <w:r>
                  <w:rPr>
                    <w:rStyle w:val="MSGENFONTSTYLENAMETEMPLATEROLEMSGENFONTSTYLENAMEBYROLERUNNINGTITLE2"/>
                  </w:rPr>
                  <w:t>Tel: +64 04 3842000</w:t>
                </w:r>
                <w:r>
                  <w:rPr>
                    <w:rStyle w:val="MSGENFONTSTYLENAMETEMPLATEROLEMSGENFONTSTYLENAMEBYROLERUNNINGTITLE2"/>
                  </w:rPr>
                  <w:tab/>
                  <w:t xml:space="preserve">• Email: </w:t>
                </w:r>
                <w:r>
                  <w:rPr>
                    <w:rStyle w:val="MSGENFONTSTYLENAMETEMPLATEROLEMSGENFONTSTYLENAMEBYROLERUNNINGTITLE3"/>
                  </w:rPr>
                  <w:t>admin@inclusivenz.org.nz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A5" w:rsidRDefault="007149A5"/>
  </w:footnote>
  <w:footnote w:type="continuationSeparator" w:id="0">
    <w:p w:rsidR="007149A5" w:rsidRDefault="00714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49A5"/>
    <w:rsid w:val="00327600"/>
    <w:rsid w:val="0040620B"/>
    <w:rsid w:val="00490BB7"/>
    <w:rsid w:val="00637769"/>
    <w:rsid w:val="00695C16"/>
    <w:rsid w:val="006C63FC"/>
    <w:rsid w:val="0071371A"/>
    <w:rsid w:val="007149A5"/>
    <w:rsid w:val="00753080"/>
    <w:rsid w:val="007839FE"/>
    <w:rsid w:val="0079520C"/>
    <w:rsid w:val="00857629"/>
    <w:rsid w:val="00A66350"/>
    <w:rsid w:val="00BE0BCC"/>
    <w:rsid w:val="00E005F1"/>
    <w:rsid w:val="00E1517C"/>
    <w:rsid w:val="00E930AD"/>
    <w:rsid w:val="00E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F30B66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 Nzdsn</cp:lastModifiedBy>
  <cp:revision>10</cp:revision>
  <cp:lastPrinted>2020-01-14T18:29:00Z</cp:lastPrinted>
  <dcterms:created xsi:type="dcterms:W3CDTF">2019-12-03T19:05:00Z</dcterms:created>
  <dcterms:modified xsi:type="dcterms:W3CDTF">2020-02-20T21:19:00Z</dcterms:modified>
</cp:coreProperties>
</file>